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F78B" w14:textId="77777777" w:rsidR="000F3E4A" w:rsidRDefault="008D25C9" w:rsidP="00BB4C80">
      <w:r w:rsidRPr="005227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</w:t>
      </w:r>
    </w:p>
    <w:p w14:paraId="6D60613E" w14:textId="0EB31AA6" w:rsidR="000F3E4A" w:rsidRPr="00BB4C80" w:rsidRDefault="00DA62F0" w:rsidP="00BB4C80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Segovia, </w:t>
      </w:r>
      <w:r w:rsidR="00D8039B">
        <w:rPr>
          <w:rFonts w:asciiTheme="minorHAnsi" w:hAnsiTheme="minorHAnsi"/>
        </w:rPr>
        <w:t>a 26 de marzo</w:t>
      </w:r>
      <w:r w:rsidR="00622CC5">
        <w:rPr>
          <w:rFonts w:asciiTheme="minorHAnsi" w:hAnsiTheme="minorHAnsi"/>
        </w:rPr>
        <w:t xml:space="preserve"> de</w:t>
      </w:r>
      <w:r w:rsidR="006D207B">
        <w:rPr>
          <w:rFonts w:asciiTheme="minorHAnsi" w:hAnsiTheme="minorHAnsi"/>
        </w:rPr>
        <w:t xml:space="preserve"> </w:t>
      </w:r>
      <w:r w:rsidR="00A25976">
        <w:rPr>
          <w:rFonts w:asciiTheme="minorHAnsi" w:hAnsiTheme="minorHAnsi"/>
        </w:rPr>
        <w:t>20</w:t>
      </w:r>
      <w:r w:rsidR="008B51B4">
        <w:rPr>
          <w:rFonts w:asciiTheme="minorHAnsi" w:hAnsiTheme="minorHAnsi"/>
        </w:rPr>
        <w:t>2</w:t>
      </w:r>
      <w:r w:rsidR="00622CC5">
        <w:rPr>
          <w:rFonts w:asciiTheme="minorHAnsi" w:hAnsiTheme="minorHAnsi"/>
        </w:rPr>
        <w:t>5</w:t>
      </w:r>
      <w:r w:rsidR="000F3E4A" w:rsidRPr="00BB4C80">
        <w:rPr>
          <w:rFonts w:asciiTheme="minorHAnsi" w:hAnsiTheme="minorHAnsi"/>
        </w:rPr>
        <w:t>.</w:t>
      </w:r>
    </w:p>
    <w:p w14:paraId="257F67E2" w14:textId="77777777" w:rsidR="000F3E4A" w:rsidRPr="00BB4C80" w:rsidRDefault="000F3E4A" w:rsidP="00BB4C80">
      <w:pPr>
        <w:jc w:val="both"/>
        <w:rPr>
          <w:rFonts w:asciiTheme="minorHAnsi" w:hAnsiTheme="minorHAnsi"/>
        </w:rPr>
      </w:pPr>
    </w:p>
    <w:p w14:paraId="23C1135C" w14:textId="77777777" w:rsidR="000F3E4A" w:rsidRPr="00BB4C80" w:rsidRDefault="000F3E4A" w:rsidP="00BB4C80">
      <w:pPr>
        <w:jc w:val="both"/>
        <w:rPr>
          <w:rFonts w:asciiTheme="minorHAnsi" w:hAnsiTheme="minorHAnsi"/>
        </w:rPr>
      </w:pPr>
    </w:p>
    <w:p w14:paraId="4110641F" w14:textId="77777777" w:rsidR="000F3E4A" w:rsidRDefault="000F3E4A" w:rsidP="00BB4C8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B4C80">
        <w:rPr>
          <w:rFonts w:asciiTheme="minorHAnsi" w:hAnsiTheme="minorHAnsi"/>
          <w:b/>
          <w:sz w:val="28"/>
          <w:szCs w:val="28"/>
          <w:u w:val="single"/>
        </w:rPr>
        <w:t>NOTA DE ENCARGO DE VENTA DE INMUEBLE</w:t>
      </w:r>
    </w:p>
    <w:p w14:paraId="2CDDDFD7" w14:textId="77777777" w:rsidR="00BB4C80" w:rsidRPr="00BB4C80" w:rsidRDefault="00BB4C80" w:rsidP="00BB4C8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6E10821" w14:textId="107AC264" w:rsidR="00295D33" w:rsidRPr="00622CC5" w:rsidRDefault="000F3E4A" w:rsidP="000D2E91">
      <w:pPr>
        <w:pStyle w:val="NormalWeb"/>
        <w:spacing w:line="360" w:lineRule="auto"/>
        <w:rPr>
          <w:rFonts w:asciiTheme="minorHAnsi" w:hAnsiTheme="minorHAnsi" w:cstheme="minorHAnsi"/>
          <w:sz w:val="24"/>
        </w:rPr>
      </w:pPr>
      <w:r w:rsidRPr="00295D33">
        <w:rPr>
          <w:rFonts w:asciiTheme="minorHAnsi" w:eastAsia="Adobe Fan Heiti Std B" w:hAnsiTheme="minorHAnsi" w:cstheme="minorHAnsi"/>
          <w:sz w:val="24"/>
          <w:szCs w:val="24"/>
        </w:rPr>
        <w:t xml:space="preserve">De una </w:t>
      </w:r>
      <w:r w:rsidR="00583096" w:rsidRPr="00295D33">
        <w:rPr>
          <w:rFonts w:asciiTheme="minorHAnsi" w:eastAsia="Adobe Fan Heiti Std B" w:hAnsiTheme="minorHAnsi" w:cstheme="minorHAnsi"/>
          <w:sz w:val="24"/>
          <w:szCs w:val="24"/>
        </w:rPr>
        <w:t>parte</w:t>
      </w:r>
      <w:r w:rsidR="00A25976" w:rsidRPr="00295D33">
        <w:rPr>
          <w:rFonts w:asciiTheme="minorHAnsi" w:eastAsia="Adobe Fan Heiti Std B" w:hAnsiTheme="minorHAnsi" w:cstheme="minorHAnsi"/>
          <w:sz w:val="24"/>
          <w:szCs w:val="24"/>
        </w:rPr>
        <w:t>,</w:t>
      </w:r>
      <w:r w:rsidR="00741C61" w:rsidRPr="00295D33">
        <w:rPr>
          <w:rFonts w:asciiTheme="minorHAnsi" w:eastAsia="Adobe Fan Heiti Std B" w:hAnsiTheme="minorHAnsi" w:cstheme="minorHAnsi"/>
          <w:sz w:val="24"/>
          <w:szCs w:val="24"/>
        </w:rPr>
        <w:t xml:space="preserve"> </w:t>
      </w:r>
      <w:r w:rsidR="00D8039B">
        <w:rPr>
          <w:rFonts w:asciiTheme="minorHAnsi" w:hAnsiTheme="minorHAnsi" w:cstheme="minorHAnsi"/>
          <w:sz w:val="24"/>
        </w:rPr>
        <w:t>Doña María Jesús Gonzalez Pascual,</w:t>
      </w:r>
      <w:r w:rsidR="00393EA6">
        <w:rPr>
          <w:rFonts w:asciiTheme="minorHAnsi" w:hAnsiTheme="minorHAnsi" w:cstheme="minorHAnsi"/>
          <w:sz w:val="24"/>
        </w:rPr>
        <w:t xml:space="preserve"> mayor de </w:t>
      </w:r>
      <w:r w:rsidR="00D8039B">
        <w:rPr>
          <w:rFonts w:asciiTheme="minorHAnsi" w:hAnsiTheme="minorHAnsi" w:cstheme="minorHAnsi"/>
          <w:sz w:val="24"/>
        </w:rPr>
        <w:t>edad, con</w:t>
      </w:r>
      <w:r w:rsidR="00393EA6">
        <w:rPr>
          <w:rFonts w:asciiTheme="minorHAnsi" w:hAnsiTheme="minorHAnsi" w:cstheme="minorHAnsi"/>
          <w:sz w:val="24"/>
        </w:rPr>
        <w:t xml:space="preserve"> DNI</w:t>
      </w:r>
      <w:r w:rsidR="006D207B">
        <w:rPr>
          <w:rFonts w:asciiTheme="minorHAnsi" w:hAnsiTheme="minorHAnsi" w:cstheme="minorHAnsi"/>
          <w:sz w:val="24"/>
        </w:rPr>
        <w:t xml:space="preserve"> vigente</w:t>
      </w:r>
      <w:r w:rsidR="00393EA6">
        <w:rPr>
          <w:rFonts w:asciiTheme="minorHAnsi" w:hAnsiTheme="minorHAnsi" w:cstheme="minorHAnsi"/>
          <w:sz w:val="24"/>
        </w:rPr>
        <w:t xml:space="preserve"> nº:</w:t>
      </w:r>
      <w:r w:rsidR="00D8039B">
        <w:rPr>
          <w:rFonts w:asciiTheme="minorHAnsi" w:hAnsiTheme="minorHAnsi" w:cstheme="minorHAnsi"/>
          <w:sz w:val="24"/>
        </w:rPr>
        <w:t xml:space="preserve"> 03422047-S</w:t>
      </w:r>
      <w:r w:rsidR="00622CC5">
        <w:rPr>
          <w:rFonts w:asciiTheme="minorHAnsi" w:hAnsiTheme="minorHAnsi" w:cstheme="minorHAnsi"/>
          <w:sz w:val="24"/>
        </w:rPr>
        <w:t xml:space="preserve"> </w:t>
      </w:r>
      <w:r w:rsidR="006D207B">
        <w:rPr>
          <w:rFonts w:asciiTheme="minorHAnsi" w:hAnsiTheme="minorHAnsi" w:cstheme="minorHAnsi"/>
          <w:sz w:val="24"/>
        </w:rPr>
        <w:t xml:space="preserve">y domicilio </w:t>
      </w:r>
      <w:r w:rsidR="00D8039B">
        <w:rPr>
          <w:rFonts w:asciiTheme="minorHAnsi" w:hAnsiTheme="minorHAnsi" w:cstheme="minorHAnsi"/>
          <w:sz w:val="24"/>
        </w:rPr>
        <w:t>en Madrid, calle Tomás López nº 12, 3ºD.</w:t>
      </w:r>
      <w:r w:rsidR="006D207B">
        <w:rPr>
          <w:rFonts w:asciiTheme="minorHAnsi" w:hAnsiTheme="minorHAnsi" w:cstheme="minorHAnsi"/>
          <w:sz w:val="24"/>
        </w:rPr>
        <w:t xml:space="preserve"> </w:t>
      </w:r>
      <w:r w:rsidR="00DC62C6">
        <w:rPr>
          <w:rFonts w:asciiTheme="minorHAnsi" w:hAnsiTheme="minorHAnsi" w:cstheme="minorHAnsi"/>
          <w:sz w:val="24"/>
        </w:rPr>
        <w:t>En adelante</w:t>
      </w:r>
      <w:r w:rsidR="00D8039B" w:rsidRPr="00295D33">
        <w:rPr>
          <w:rFonts w:asciiTheme="minorHAnsi" w:hAnsiTheme="minorHAnsi" w:cstheme="minorHAnsi"/>
          <w:sz w:val="24"/>
        </w:rPr>
        <w:t xml:space="preserve"> </w:t>
      </w:r>
      <w:r w:rsidR="00D8039B" w:rsidRPr="00295D33">
        <w:rPr>
          <w:rFonts w:asciiTheme="minorHAnsi" w:hAnsiTheme="minorHAnsi" w:cstheme="minorHAnsi"/>
          <w:b/>
          <w:sz w:val="24"/>
        </w:rPr>
        <w:t>LA PARTE VENDEDORA.</w:t>
      </w:r>
      <w:r w:rsidR="006D207B">
        <w:rPr>
          <w:rFonts w:asciiTheme="minorHAnsi" w:hAnsiTheme="minorHAnsi" w:cstheme="minorHAnsi"/>
          <w:sz w:val="24"/>
        </w:rPr>
        <w:t xml:space="preserve">                                     </w:t>
      </w:r>
    </w:p>
    <w:p w14:paraId="1201CFB4" w14:textId="77777777" w:rsidR="003A5B8C" w:rsidRDefault="003A5B8C" w:rsidP="000D2E91">
      <w:pPr>
        <w:pStyle w:val="NormalWeb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5D33">
        <w:rPr>
          <w:rFonts w:asciiTheme="minorHAnsi" w:hAnsiTheme="minorHAnsi" w:cstheme="minorHAnsi"/>
          <w:sz w:val="24"/>
          <w:szCs w:val="24"/>
        </w:rPr>
        <w:t>De otra parte</w:t>
      </w:r>
      <w:r w:rsidR="00912DB0" w:rsidRPr="00295D33">
        <w:rPr>
          <w:rFonts w:asciiTheme="minorHAnsi" w:hAnsiTheme="minorHAnsi" w:cstheme="minorHAnsi"/>
          <w:sz w:val="24"/>
          <w:szCs w:val="24"/>
        </w:rPr>
        <w:t>,</w:t>
      </w:r>
      <w:r w:rsidRPr="00295D33">
        <w:rPr>
          <w:rFonts w:asciiTheme="minorHAnsi" w:hAnsiTheme="minorHAnsi" w:cstheme="minorHAnsi"/>
          <w:sz w:val="24"/>
          <w:szCs w:val="24"/>
        </w:rPr>
        <w:t xml:space="preserve"> Doña María </w:t>
      </w:r>
      <w:proofErr w:type="spellStart"/>
      <w:r w:rsidRPr="00295D33">
        <w:rPr>
          <w:rFonts w:asciiTheme="minorHAnsi" w:hAnsiTheme="minorHAnsi" w:cstheme="minorHAnsi"/>
          <w:sz w:val="24"/>
          <w:szCs w:val="24"/>
        </w:rPr>
        <w:t>Taboda</w:t>
      </w:r>
      <w:proofErr w:type="spellEnd"/>
      <w:r w:rsidRPr="00295D33">
        <w:rPr>
          <w:rFonts w:asciiTheme="minorHAnsi" w:hAnsiTheme="minorHAnsi" w:cstheme="minorHAnsi"/>
          <w:sz w:val="24"/>
          <w:szCs w:val="24"/>
        </w:rPr>
        <w:t xml:space="preserve"> Vilariño, mayor de edad, con DNI 09284545-C, como ADMINISTRADORA ÚNICA de UMRISS S.L. con CIF: B-81796542, y con domicilio a efectos de este contrato en la calle José Zorrilla nº 6 de Segovia.</w:t>
      </w:r>
    </w:p>
    <w:p w14:paraId="6A89ED93" w14:textId="77777777" w:rsidR="00044E6E" w:rsidRDefault="00044E6E" w:rsidP="000D2E91">
      <w:pPr>
        <w:pStyle w:val="NormalWeb"/>
        <w:spacing w:line="360" w:lineRule="auto"/>
        <w:rPr>
          <w:rFonts w:asciiTheme="minorHAnsi" w:eastAsia="Adobe Fan Heiti Std B" w:hAnsiTheme="minorHAnsi" w:cstheme="minorHAnsi"/>
          <w:sz w:val="24"/>
          <w:szCs w:val="24"/>
        </w:rPr>
      </w:pPr>
      <w:r>
        <w:rPr>
          <w:rFonts w:asciiTheme="minorHAnsi" w:eastAsia="Adobe Fan Heiti Std B" w:hAnsiTheme="minorHAnsi" w:cstheme="minorHAnsi"/>
          <w:sz w:val="24"/>
          <w:szCs w:val="24"/>
        </w:rPr>
        <w:t>Ambas actúan en su propio nombre y derecho.</w:t>
      </w:r>
    </w:p>
    <w:p w14:paraId="486C21A7" w14:textId="22C028DD" w:rsidR="000F3E4A" w:rsidRDefault="00AA5C1B" w:rsidP="000D2E91">
      <w:pPr>
        <w:pStyle w:val="NormalWeb"/>
        <w:spacing w:line="360" w:lineRule="auto"/>
        <w:rPr>
          <w:rFonts w:asciiTheme="minorHAnsi" w:eastAsia="Adobe Fan Heiti Std B" w:hAnsiTheme="minorHAnsi" w:cstheme="minorHAnsi"/>
          <w:sz w:val="24"/>
          <w:szCs w:val="24"/>
        </w:rPr>
      </w:pPr>
      <w:r w:rsidRPr="00295D33">
        <w:rPr>
          <w:rFonts w:asciiTheme="minorHAnsi" w:eastAsia="Adobe Fan Heiti Std B" w:hAnsiTheme="minorHAnsi" w:cstheme="minorHAnsi"/>
          <w:b/>
          <w:sz w:val="24"/>
          <w:szCs w:val="24"/>
        </w:rPr>
        <w:t>El primero</w:t>
      </w:r>
      <w:r w:rsidR="003A5B8C" w:rsidRPr="00295D33">
        <w:rPr>
          <w:rFonts w:asciiTheme="minorHAnsi" w:eastAsia="Adobe Fan Heiti Std B" w:hAnsiTheme="minorHAnsi" w:cstheme="minorHAnsi"/>
          <w:b/>
          <w:sz w:val="24"/>
          <w:szCs w:val="24"/>
        </w:rPr>
        <w:t xml:space="preserve"> CONFIERE</w:t>
      </w:r>
      <w:r w:rsidR="00F147C4" w:rsidRPr="00295D33">
        <w:rPr>
          <w:rFonts w:asciiTheme="minorHAnsi" w:eastAsia="Adobe Fan Heiti Std B" w:hAnsiTheme="minorHAnsi" w:cstheme="minorHAnsi"/>
          <w:sz w:val="24"/>
          <w:szCs w:val="24"/>
        </w:rPr>
        <w:t xml:space="preserve"> a “AMBITO GESTIÓN </w:t>
      </w:r>
      <w:r w:rsidR="00C77A3D" w:rsidRPr="00295D33">
        <w:rPr>
          <w:rFonts w:asciiTheme="minorHAnsi" w:eastAsia="Adobe Fan Heiti Std B" w:hAnsiTheme="minorHAnsi" w:cstheme="minorHAnsi"/>
          <w:sz w:val="24"/>
          <w:szCs w:val="24"/>
        </w:rPr>
        <w:t>INMOBILIARIA, (</w:t>
      </w:r>
      <w:r w:rsidR="00F147C4" w:rsidRPr="00295D33">
        <w:rPr>
          <w:rFonts w:asciiTheme="minorHAnsi" w:eastAsia="Adobe Fan Heiti Std B" w:hAnsiTheme="minorHAnsi" w:cstheme="minorHAnsi"/>
          <w:sz w:val="24"/>
          <w:szCs w:val="24"/>
        </w:rPr>
        <w:t>UMRISS S.L.)” sita en la calle José Zorrilla 6 de Segovia, con C.I.F.</w:t>
      </w:r>
      <w:r w:rsidR="00832416" w:rsidRPr="00295D33">
        <w:rPr>
          <w:rFonts w:asciiTheme="minorHAnsi" w:eastAsia="Adobe Fan Heiti Std B" w:hAnsiTheme="minorHAnsi" w:cstheme="minorHAnsi"/>
          <w:sz w:val="24"/>
          <w:szCs w:val="24"/>
        </w:rPr>
        <w:t>- B</w:t>
      </w:r>
      <w:r w:rsidR="00F147C4" w:rsidRPr="00295D33">
        <w:rPr>
          <w:rFonts w:asciiTheme="minorHAnsi" w:eastAsia="Adobe Fan Heiti Std B" w:hAnsiTheme="minorHAnsi" w:cstheme="minorHAnsi"/>
          <w:sz w:val="24"/>
          <w:szCs w:val="24"/>
        </w:rPr>
        <w:t xml:space="preserve">-81796542 </w:t>
      </w:r>
      <w:r w:rsidR="00F147C4" w:rsidRPr="00295D33">
        <w:rPr>
          <w:rFonts w:asciiTheme="minorHAnsi" w:eastAsia="Adobe Fan Heiti Std B" w:hAnsiTheme="minorHAnsi" w:cstheme="minorHAnsi"/>
          <w:b/>
          <w:sz w:val="24"/>
          <w:szCs w:val="24"/>
        </w:rPr>
        <w:t>ENCARGO DE VENTA</w:t>
      </w:r>
      <w:r w:rsidR="00F147C4" w:rsidRPr="00295D33">
        <w:rPr>
          <w:rFonts w:asciiTheme="minorHAnsi" w:eastAsia="Adobe Fan Heiti Std B" w:hAnsiTheme="minorHAnsi" w:cstheme="minorHAnsi"/>
          <w:sz w:val="24"/>
          <w:szCs w:val="24"/>
        </w:rPr>
        <w:t xml:space="preserve"> conforme a las siguientes estipulaciones:</w:t>
      </w:r>
    </w:p>
    <w:p w14:paraId="230FE72A" w14:textId="5C4AECDB" w:rsidR="00C62A61" w:rsidRDefault="00953E31" w:rsidP="000D2E91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  <w:b/>
        </w:rPr>
        <w:t>OBJETO</w:t>
      </w:r>
      <w:r w:rsidR="00236A61" w:rsidRPr="00295D33">
        <w:rPr>
          <w:rFonts w:asciiTheme="minorHAnsi" w:hAnsiTheme="minorHAnsi" w:cstheme="minorHAnsi"/>
          <w:b/>
        </w:rPr>
        <w:t xml:space="preserve">. </w:t>
      </w:r>
      <w:r w:rsidR="00236A61" w:rsidRPr="00295D33">
        <w:rPr>
          <w:rFonts w:asciiTheme="minorHAnsi" w:hAnsiTheme="minorHAnsi" w:cstheme="minorHAnsi"/>
        </w:rPr>
        <w:t>El objeto</w:t>
      </w:r>
      <w:r w:rsidRPr="00295D33">
        <w:rPr>
          <w:rFonts w:asciiTheme="minorHAnsi" w:hAnsiTheme="minorHAnsi" w:cstheme="minorHAnsi"/>
        </w:rPr>
        <w:t xml:space="preserve"> </w:t>
      </w:r>
      <w:r w:rsidR="00F147C4" w:rsidRPr="00295D33">
        <w:rPr>
          <w:rFonts w:asciiTheme="minorHAnsi" w:hAnsiTheme="minorHAnsi" w:cstheme="minorHAnsi"/>
        </w:rPr>
        <w:t>del encargo es l</w:t>
      </w:r>
      <w:r w:rsidRPr="00295D33">
        <w:rPr>
          <w:rFonts w:asciiTheme="minorHAnsi" w:hAnsiTheme="minorHAnsi" w:cstheme="minorHAnsi"/>
        </w:rPr>
        <w:t>a intermediación en la venta</w:t>
      </w:r>
      <w:r w:rsidR="002371C8" w:rsidRPr="00295D33">
        <w:rPr>
          <w:rFonts w:asciiTheme="minorHAnsi" w:hAnsiTheme="minorHAnsi" w:cstheme="minorHAnsi"/>
        </w:rPr>
        <w:t>,</w:t>
      </w:r>
      <w:r w:rsidRPr="00295D33">
        <w:rPr>
          <w:rFonts w:asciiTheme="minorHAnsi" w:hAnsiTheme="minorHAnsi" w:cstheme="minorHAnsi"/>
        </w:rPr>
        <w:t xml:space="preserve"> </w:t>
      </w:r>
      <w:r w:rsidR="00295D33">
        <w:rPr>
          <w:rFonts w:asciiTheme="minorHAnsi" w:hAnsiTheme="minorHAnsi" w:cstheme="minorHAnsi"/>
          <w:b/>
        </w:rPr>
        <w:t>sin</w:t>
      </w:r>
      <w:r w:rsidR="00F147C4" w:rsidRPr="00295D33">
        <w:rPr>
          <w:rFonts w:asciiTheme="minorHAnsi" w:hAnsiTheme="minorHAnsi" w:cstheme="minorHAnsi"/>
          <w:b/>
        </w:rPr>
        <w:t xml:space="preserve"> carácter de exclusividad</w:t>
      </w:r>
      <w:r w:rsidR="002371C8" w:rsidRPr="00295D33">
        <w:rPr>
          <w:rFonts w:asciiTheme="minorHAnsi" w:hAnsiTheme="minorHAnsi" w:cstheme="minorHAnsi"/>
        </w:rPr>
        <w:t>,</w:t>
      </w:r>
      <w:r w:rsidR="00F147C4" w:rsidRPr="00295D33">
        <w:rPr>
          <w:rFonts w:asciiTheme="minorHAnsi" w:hAnsiTheme="minorHAnsi" w:cstheme="minorHAnsi"/>
        </w:rPr>
        <w:t xml:space="preserve"> del inmueble sito </w:t>
      </w:r>
      <w:r w:rsidR="00DC62C6" w:rsidRPr="00295D33">
        <w:rPr>
          <w:rFonts w:asciiTheme="minorHAnsi" w:hAnsiTheme="minorHAnsi" w:cstheme="minorHAnsi"/>
        </w:rPr>
        <w:t xml:space="preserve">en </w:t>
      </w:r>
      <w:r w:rsidR="00DC62C6">
        <w:rPr>
          <w:rFonts w:asciiTheme="minorHAnsi" w:hAnsiTheme="minorHAnsi" w:cstheme="minorHAnsi"/>
        </w:rPr>
        <w:t>Segovia, calle Escolares nº 1, 3ºC</w:t>
      </w:r>
      <w:r w:rsidR="00C62A61">
        <w:rPr>
          <w:rFonts w:asciiTheme="minorHAnsi" w:hAnsiTheme="minorHAnsi" w:cstheme="minorHAnsi"/>
        </w:rPr>
        <w:t xml:space="preserve"> </w:t>
      </w:r>
    </w:p>
    <w:p w14:paraId="17A41A7A" w14:textId="6472E17F" w:rsidR="00C62A61" w:rsidRDefault="00C62A61" w:rsidP="00C62A6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Referencia catastral: </w:t>
      </w:r>
      <w:r w:rsidR="00DC62C6">
        <w:rPr>
          <w:rFonts w:asciiTheme="minorHAnsi" w:hAnsiTheme="minorHAnsi" w:cstheme="minorHAnsi"/>
        </w:rPr>
        <w:t>6233601VL0363S0010GB</w:t>
      </w:r>
      <w:r>
        <w:rPr>
          <w:rFonts w:asciiTheme="minorHAnsi" w:hAnsiTheme="minorHAnsi" w:cstheme="minorHAnsi"/>
        </w:rPr>
        <w:t xml:space="preserve">  </w:t>
      </w:r>
    </w:p>
    <w:p w14:paraId="694B600A" w14:textId="19FCECDC" w:rsidR="006F65DD" w:rsidRPr="00C62A61" w:rsidRDefault="001E446F" w:rsidP="00C62A6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Adobe Fan Heiti Std B" w:hAnsiTheme="minorHAnsi" w:cstheme="minorHAnsi"/>
        </w:rPr>
        <w:t xml:space="preserve">Inscrita en el Registro de la Propiedad de </w:t>
      </w:r>
      <w:r w:rsidR="00C77A3D">
        <w:rPr>
          <w:rFonts w:asciiTheme="minorHAnsi" w:eastAsia="Adobe Fan Heiti Std B" w:hAnsiTheme="minorHAnsi" w:cstheme="minorHAnsi"/>
        </w:rPr>
        <w:t>Segovia número</w:t>
      </w:r>
      <w:r w:rsidR="00DC62C6">
        <w:rPr>
          <w:rFonts w:asciiTheme="minorHAnsi" w:eastAsia="Adobe Fan Heiti Std B" w:hAnsiTheme="minorHAnsi" w:cstheme="minorHAnsi"/>
        </w:rPr>
        <w:t xml:space="preserve"> 1,</w:t>
      </w:r>
      <w:r>
        <w:rPr>
          <w:rFonts w:asciiTheme="minorHAnsi" w:eastAsia="Adobe Fan Heiti Std B" w:hAnsiTheme="minorHAnsi" w:cstheme="minorHAnsi"/>
        </w:rPr>
        <w:t xml:space="preserve"> al </w:t>
      </w:r>
      <w:r w:rsidR="00393EA6">
        <w:rPr>
          <w:rFonts w:asciiTheme="minorHAnsi" w:eastAsia="Adobe Fan Heiti Std B" w:hAnsiTheme="minorHAnsi" w:cstheme="minorHAnsi"/>
        </w:rPr>
        <w:t>Tomo</w:t>
      </w:r>
      <w:r w:rsidR="00DC62C6">
        <w:rPr>
          <w:rFonts w:asciiTheme="minorHAnsi" w:eastAsia="Adobe Fan Heiti Std B" w:hAnsiTheme="minorHAnsi" w:cstheme="minorHAnsi"/>
        </w:rPr>
        <w:t xml:space="preserve"> 3408, </w:t>
      </w:r>
      <w:r w:rsidR="00393EA6">
        <w:rPr>
          <w:rFonts w:asciiTheme="minorHAnsi" w:eastAsia="Adobe Fan Heiti Std B" w:hAnsiTheme="minorHAnsi" w:cstheme="minorHAnsi"/>
        </w:rPr>
        <w:t>Libro</w:t>
      </w:r>
      <w:r w:rsidR="00DC62C6">
        <w:rPr>
          <w:rFonts w:asciiTheme="minorHAnsi" w:eastAsia="Adobe Fan Heiti Std B" w:hAnsiTheme="minorHAnsi" w:cstheme="minorHAnsi"/>
        </w:rPr>
        <w:t xml:space="preserve"> </w:t>
      </w:r>
      <w:proofErr w:type="gramStart"/>
      <w:r w:rsidR="00DC62C6">
        <w:rPr>
          <w:rFonts w:asciiTheme="minorHAnsi" w:eastAsia="Adobe Fan Heiti Std B" w:hAnsiTheme="minorHAnsi" w:cstheme="minorHAnsi"/>
        </w:rPr>
        <w:t xml:space="preserve">606,  </w:t>
      </w:r>
      <w:r w:rsidR="00C62A61">
        <w:rPr>
          <w:rFonts w:asciiTheme="minorHAnsi" w:eastAsia="Adobe Fan Heiti Std B" w:hAnsiTheme="minorHAnsi" w:cstheme="minorHAnsi"/>
        </w:rPr>
        <w:t xml:space="preserve"> </w:t>
      </w:r>
      <w:proofErr w:type="gramEnd"/>
      <w:r w:rsidR="00C62A61">
        <w:rPr>
          <w:rFonts w:asciiTheme="minorHAnsi" w:eastAsia="Adobe Fan Heiti Std B" w:hAnsiTheme="minorHAnsi" w:cstheme="minorHAnsi"/>
        </w:rPr>
        <w:t xml:space="preserve">   </w:t>
      </w:r>
      <w:r w:rsidR="00393EA6">
        <w:rPr>
          <w:rFonts w:asciiTheme="minorHAnsi" w:eastAsia="Adobe Fan Heiti Std B" w:hAnsiTheme="minorHAnsi" w:cstheme="minorHAnsi"/>
        </w:rPr>
        <w:t xml:space="preserve">  Folio</w:t>
      </w:r>
      <w:r w:rsidR="00DC62C6">
        <w:rPr>
          <w:rFonts w:asciiTheme="minorHAnsi" w:eastAsia="Adobe Fan Heiti Std B" w:hAnsiTheme="minorHAnsi" w:cstheme="minorHAnsi"/>
        </w:rPr>
        <w:t xml:space="preserve"> 100, </w:t>
      </w:r>
      <w:r w:rsidR="00393EA6">
        <w:rPr>
          <w:rFonts w:asciiTheme="minorHAnsi" w:eastAsia="Adobe Fan Heiti Std B" w:hAnsiTheme="minorHAnsi" w:cstheme="minorHAnsi"/>
        </w:rPr>
        <w:t>Finca</w:t>
      </w:r>
      <w:r w:rsidR="00C62A61">
        <w:rPr>
          <w:rFonts w:asciiTheme="minorHAnsi" w:eastAsia="Adobe Fan Heiti Std B" w:hAnsiTheme="minorHAnsi" w:cstheme="minorHAnsi"/>
        </w:rPr>
        <w:t xml:space="preserve"> </w:t>
      </w:r>
      <w:r w:rsidR="00DC62C6">
        <w:rPr>
          <w:rFonts w:asciiTheme="minorHAnsi" w:eastAsia="Adobe Fan Heiti Std B" w:hAnsiTheme="minorHAnsi" w:cstheme="minorHAnsi"/>
        </w:rPr>
        <w:t xml:space="preserve"> 14856.</w:t>
      </w:r>
      <w:r w:rsidR="00C62A61">
        <w:rPr>
          <w:rFonts w:asciiTheme="minorHAnsi" w:eastAsia="Adobe Fan Heiti Std B" w:hAnsiTheme="minorHAnsi" w:cstheme="minorHAnsi"/>
        </w:rPr>
        <w:t xml:space="preserve">           </w:t>
      </w:r>
      <w:r w:rsidR="00393EA6">
        <w:rPr>
          <w:rFonts w:asciiTheme="minorHAnsi" w:eastAsia="Adobe Fan Heiti Std B" w:hAnsiTheme="minorHAnsi" w:cstheme="minorHAnsi"/>
        </w:rPr>
        <w:t xml:space="preserve">  </w:t>
      </w:r>
    </w:p>
    <w:p w14:paraId="0BB0598B" w14:textId="25A99995" w:rsidR="00795451" w:rsidRPr="00295D33" w:rsidRDefault="00953E31" w:rsidP="000D2E91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  <w:b/>
        </w:rPr>
        <w:t>PRECIO</w:t>
      </w:r>
      <w:r w:rsidRPr="00295D33">
        <w:rPr>
          <w:rFonts w:asciiTheme="minorHAnsi" w:hAnsiTheme="minorHAnsi" w:cstheme="minorHAnsi"/>
        </w:rPr>
        <w:t xml:space="preserve">. </w:t>
      </w:r>
      <w:r w:rsidR="00F147C4" w:rsidRPr="00295D33">
        <w:rPr>
          <w:rFonts w:asciiTheme="minorHAnsi" w:hAnsiTheme="minorHAnsi" w:cstheme="minorHAnsi"/>
        </w:rPr>
        <w:t>El precio que se fija para la citada venta es de</w:t>
      </w:r>
      <w:r w:rsidR="00DC62C6">
        <w:rPr>
          <w:rFonts w:asciiTheme="minorHAnsi" w:hAnsiTheme="minorHAnsi" w:cstheme="minorHAnsi"/>
        </w:rPr>
        <w:t xml:space="preserve"> DOSCIENTOS CINCUENTA Y CINCO MIL </w:t>
      </w:r>
      <w:r w:rsidR="00DC62C6" w:rsidRPr="00295D33">
        <w:rPr>
          <w:rFonts w:asciiTheme="minorHAnsi" w:hAnsiTheme="minorHAnsi" w:cstheme="minorHAnsi"/>
        </w:rPr>
        <w:t>EUROS</w:t>
      </w:r>
      <w:r w:rsidR="00C0436A" w:rsidRPr="00295D33">
        <w:rPr>
          <w:rFonts w:asciiTheme="minorHAnsi" w:hAnsiTheme="minorHAnsi" w:cstheme="minorHAnsi"/>
        </w:rPr>
        <w:t xml:space="preserve"> </w:t>
      </w:r>
      <w:r w:rsidR="001F5F14">
        <w:rPr>
          <w:rFonts w:asciiTheme="minorHAnsi" w:hAnsiTheme="minorHAnsi" w:cstheme="minorHAnsi"/>
        </w:rPr>
        <w:t>(</w:t>
      </w:r>
      <w:r w:rsidR="00DC62C6">
        <w:rPr>
          <w:rFonts w:asciiTheme="minorHAnsi" w:hAnsiTheme="minorHAnsi" w:cstheme="minorHAnsi"/>
        </w:rPr>
        <w:t>255.000.</w:t>
      </w:r>
      <w:r w:rsidR="004C41E6" w:rsidRPr="00295D33">
        <w:rPr>
          <w:rFonts w:asciiTheme="minorHAnsi" w:hAnsiTheme="minorHAnsi" w:cstheme="minorHAnsi"/>
        </w:rPr>
        <w:t>-€) impuestos no incluidos</w:t>
      </w:r>
      <w:r w:rsidR="00B85B57" w:rsidRPr="00295D33">
        <w:rPr>
          <w:rFonts w:asciiTheme="minorHAnsi" w:hAnsiTheme="minorHAnsi" w:cstheme="minorHAnsi"/>
        </w:rPr>
        <w:t>.</w:t>
      </w:r>
    </w:p>
    <w:p w14:paraId="0767F148" w14:textId="77777777" w:rsidR="00063C6D" w:rsidRPr="00295D33" w:rsidRDefault="00063C6D" w:rsidP="000D2E91">
      <w:pPr>
        <w:spacing w:line="360" w:lineRule="auto"/>
        <w:jc w:val="both"/>
        <w:rPr>
          <w:rFonts w:asciiTheme="minorHAnsi" w:hAnsiTheme="minorHAnsi" w:cstheme="minorHAnsi"/>
        </w:rPr>
      </w:pPr>
    </w:p>
    <w:p w14:paraId="39A00B15" w14:textId="1D53CD12" w:rsidR="00F147C4" w:rsidRPr="00295D33" w:rsidRDefault="00953E31" w:rsidP="000D2E91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  <w:b/>
        </w:rPr>
        <w:t>GASTOS Y TRIBUTOS</w:t>
      </w:r>
      <w:r w:rsidRPr="00295D33">
        <w:rPr>
          <w:rFonts w:asciiTheme="minorHAnsi" w:hAnsiTheme="minorHAnsi" w:cstheme="minorHAnsi"/>
        </w:rPr>
        <w:t xml:space="preserve">. </w:t>
      </w:r>
      <w:r w:rsidR="00F147C4" w:rsidRPr="00295D33">
        <w:rPr>
          <w:rFonts w:asciiTheme="minorHAnsi" w:hAnsiTheme="minorHAnsi" w:cstheme="minorHAnsi"/>
        </w:rPr>
        <w:t xml:space="preserve">El inmueble en el momento de la venta se encontrará libre cargas y gravámenes, al corriente del pago de tributos y libre de arrendatarios y ocupantes. </w:t>
      </w:r>
      <w:r w:rsidR="00F147C4" w:rsidRPr="00295D33">
        <w:rPr>
          <w:rFonts w:asciiTheme="minorHAnsi" w:hAnsiTheme="minorHAnsi" w:cstheme="minorHAnsi"/>
        </w:rPr>
        <w:lastRenderedPageBreak/>
        <w:t xml:space="preserve">Todos los gastos que se deriven de la transacción serán a cargo del comprador excepto </w:t>
      </w:r>
      <w:r w:rsidR="00C77A3D" w:rsidRPr="00295D33">
        <w:rPr>
          <w:rFonts w:asciiTheme="minorHAnsi" w:hAnsiTheme="minorHAnsi" w:cstheme="minorHAnsi"/>
        </w:rPr>
        <w:t>plusvalía y</w:t>
      </w:r>
      <w:r w:rsidR="00F147C4" w:rsidRPr="00295D33">
        <w:rPr>
          <w:rFonts w:asciiTheme="minorHAnsi" w:hAnsiTheme="minorHAnsi" w:cstheme="minorHAnsi"/>
        </w:rPr>
        <w:t xml:space="preserve"> los honorarios de AMBITO GESTIÓN INMOBILIARIA.</w:t>
      </w:r>
    </w:p>
    <w:p w14:paraId="4BD5F9BF" w14:textId="77777777" w:rsidR="00286068" w:rsidRPr="00295D33" w:rsidRDefault="00286068" w:rsidP="000D2E91">
      <w:pPr>
        <w:spacing w:line="360" w:lineRule="auto"/>
        <w:jc w:val="both"/>
        <w:rPr>
          <w:rFonts w:asciiTheme="minorHAnsi" w:hAnsiTheme="minorHAnsi" w:cstheme="minorHAnsi"/>
        </w:rPr>
      </w:pPr>
    </w:p>
    <w:p w14:paraId="6ADAFB69" w14:textId="77777777" w:rsidR="00286068" w:rsidRPr="00295D33" w:rsidRDefault="00286068" w:rsidP="000D2E9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95D33">
        <w:rPr>
          <w:rFonts w:asciiTheme="minorHAnsi" w:hAnsiTheme="minorHAnsi" w:cstheme="minorHAnsi"/>
          <w:b/>
        </w:rPr>
        <w:t>DURACIÓN.</w:t>
      </w:r>
      <w:r w:rsidRPr="00295D33">
        <w:rPr>
          <w:rFonts w:asciiTheme="minorHAnsi" w:hAnsiTheme="minorHAnsi" w:cstheme="minorHAnsi"/>
        </w:rPr>
        <w:t xml:space="preserve"> El presente docume</w:t>
      </w:r>
      <w:r w:rsidR="00BC1282" w:rsidRPr="00295D33">
        <w:rPr>
          <w:rFonts w:asciiTheme="minorHAnsi" w:hAnsiTheme="minorHAnsi" w:cstheme="minorHAnsi"/>
        </w:rPr>
        <w:t>nto tiene una DURACIÓN DE UN AÑO</w:t>
      </w:r>
      <w:r w:rsidRPr="00295D33">
        <w:rPr>
          <w:rFonts w:asciiTheme="minorHAnsi" w:hAnsiTheme="minorHAnsi" w:cstheme="minorHAnsi"/>
        </w:rPr>
        <w:t xml:space="preserve"> a contar desde la fecha del encabezamiento.</w:t>
      </w:r>
    </w:p>
    <w:p w14:paraId="6DEBE1FA" w14:textId="77777777" w:rsidR="00DD491D" w:rsidRPr="00295D33" w:rsidRDefault="00DD491D" w:rsidP="000D2E9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D493753" w14:textId="77777777" w:rsidR="00F147C4" w:rsidRPr="00295D33" w:rsidRDefault="00953E31" w:rsidP="000D2E91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  <w:b/>
        </w:rPr>
        <w:t>CERTIFICADO ENERGÉTICO.</w:t>
      </w:r>
      <w:r w:rsidRPr="00295D33">
        <w:rPr>
          <w:rFonts w:asciiTheme="minorHAnsi" w:hAnsiTheme="minorHAnsi" w:cstheme="minorHAnsi"/>
        </w:rPr>
        <w:t xml:space="preserve"> </w:t>
      </w:r>
      <w:r w:rsidR="00F147C4" w:rsidRPr="00295D33">
        <w:rPr>
          <w:rFonts w:asciiTheme="minorHAnsi" w:hAnsiTheme="minorHAnsi" w:cstheme="minorHAnsi"/>
        </w:rPr>
        <w:t xml:space="preserve">La propiedad </w:t>
      </w:r>
      <w:r w:rsidR="00236A61" w:rsidRPr="00295D33">
        <w:rPr>
          <w:rFonts w:asciiTheme="minorHAnsi" w:hAnsiTheme="minorHAnsi" w:cstheme="minorHAnsi"/>
        </w:rPr>
        <w:t xml:space="preserve">pondrá a disposición de AMBITO GESTIÓN INMOBILIARIA </w:t>
      </w:r>
      <w:r w:rsidR="00F147C4" w:rsidRPr="00295D33">
        <w:rPr>
          <w:rFonts w:asciiTheme="minorHAnsi" w:hAnsiTheme="minorHAnsi" w:cstheme="minorHAnsi"/>
        </w:rPr>
        <w:t>el Certificado energético del inmu</w:t>
      </w:r>
      <w:r w:rsidR="00236A61" w:rsidRPr="00295D33">
        <w:rPr>
          <w:rFonts w:asciiTheme="minorHAnsi" w:hAnsiTheme="minorHAnsi" w:cstheme="minorHAnsi"/>
        </w:rPr>
        <w:t>eble objeto de encargo de venta.</w:t>
      </w:r>
    </w:p>
    <w:p w14:paraId="4CDC163C" w14:textId="508CF190" w:rsidR="00583096" w:rsidRPr="00295D33" w:rsidRDefault="00C13FD3" w:rsidP="00583096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</w:rPr>
        <w:t> </w:t>
      </w:r>
      <w:r w:rsidR="00583096" w:rsidRPr="00295D33">
        <w:rPr>
          <w:rFonts w:asciiTheme="minorHAnsi" w:hAnsiTheme="minorHAnsi" w:cstheme="minorHAnsi"/>
          <w:b/>
        </w:rPr>
        <w:t>HONORARIOS PROFESIONALES DE “AMBITO GESTION INMOBILIARIA”.</w:t>
      </w:r>
      <w:r w:rsidR="00583096" w:rsidRPr="00295D33">
        <w:rPr>
          <w:rFonts w:asciiTheme="minorHAnsi" w:hAnsiTheme="minorHAnsi" w:cstheme="minorHAnsi"/>
        </w:rPr>
        <w:t xml:space="preserve"> Los </w:t>
      </w:r>
      <w:r w:rsidR="00C77A3D" w:rsidRPr="00295D33">
        <w:rPr>
          <w:rFonts w:asciiTheme="minorHAnsi" w:hAnsiTheme="minorHAnsi" w:cstheme="minorHAnsi"/>
        </w:rPr>
        <w:t>honorarios de</w:t>
      </w:r>
      <w:r w:rsidR="00583096" w:rsidRPr="00295D33">
        <w:rPr>
          <w:rFonts w:asciiTheme="minorHAnsi" w:hAnsiTheme="minorHAnsi" w:cstheme="minorHAnsi"/>
          <w:bCs/>
        </w:rPr>
        <w:t xml:space="preserve"> </w:t>
      </w:r>
      <w:r w:rsidR="00583096" w:rsidRPr="00295D33">
        <w:rPr>
          <w:rFonts w:asciiTheme="minorHAnsi" w:hAnsiTheme="minorHAnsi" w:cstheme="minorHAnsi"/>
        </w:rPr>
        <w:t>“AMBITO GESTION INMOBILIARIA” serán del 3% (más IVA) del precio final de venta</w:t>
      </w:r>
      <w:r w:rsidR="001F5F14">
        <w:rPr>
          <w:rFonts w:asciiTheme="minorHAnsi" w:hAnsiTheme="minorHAnsi" w:cstheme="minorHAnsi"/>
        </w:rPr>
        <w:t xml:space="preserve"> </w:t>
      </w:r>
      <w:r w:rsidR="00583096" w:rsidRPr="00295D33">
        <w:rPr>
          <w:rFonts w:asciiTheme="minorHAnsi" w:hAnsiTheme="minorHAnsi" w:cstheme="minorHAnsi"/>
        </w:rPr>
        <w:t>que se devengarán a la firma del contrato privado de arras, y se abonarán</w:t>
      </w:r>
      <w:r w:rsidR="00C77A3D">
        <w:rPr>
          <w:rFonts w:asciiTheme="minorHAnsi" w:hAnsiTheme="minorHAnsi" w:cstheme="minorHAnsi"/>
        </w:rPr>
        <w:t xml:space="preserve"> </w:t>
      </w:r>
      <w:r w:rsidR="00583096" w:rsidRPr="00295D33">
        <w:rPr>
          <w:rFonts w:asciiTheme="minorHAnsi" w:hAnsiTheme="minorHAnsi" w:cstheme="minorHAnsi"/>
        </w:rPr>
        <w:t>en el momento del otorgamiento de la Escritura Pública de Compraventa. Y ello, tanto si la venta se produce durante la vigencia del presente encargo o si, a pesar de haber caducado o haberse rescindido por cualquier motivo, la venta se produjera a alguno de los clientes presentados por “AMBITO GESTION INMOBILIARIA”.</w:t>
      </w:r>
    </w:p>
    <w:p w14:paraId="324DE6A5" w14:textId="77777777" w:rsidR="00F147C4" w:rsidRPr="00295D33" w:rsidRDefault="00F147C4" w:rsidP="000D2E9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1962287" w14:textId="208AFF48" w:rsidR="007A541A" w:rsidRPr="00295D33" w:rsidRDefault="007A541A" w:rsidP="000D2E91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  <w:b/>
        </w:rPr>
        <w:t>PUBLICIDAD, VISITAS</w:t>
      </w:r>
      <w:r w:rsidRPr="00295D33">
        <w:rPr>
          <w:rFonts w:asciiTheme="minorHAnsi" w:hAnsiTheme="minorHAnsi" w:cstheme="minorHAnsi"/>
        </w:rPr>
        <w:t xml:space="preserve">. Los vendedores autorizan </w:t>
      </w:r>
      <w:r w:rsidR="00C77A3D" w:rsidRPr="00295D33">
        <w:rPr>
          <w:rFonts w:asciiTheme="minorHAnsi" w:hAnsiTheme="minorHAnsi" w:cstheme="minorHAnsi"/>
        </w:rPr>
        <w:t>a ÁMBITO</w:t>
      </w:r>
      <w:r w:rsidRPr="00295D33">
        <w:rPr>
          <w:rFonts w:asciiTheme="minorHAnsi" w:hAnsiTheme="minorHAnsi" w:cstheme="minorHAnsi"/>
          <w:b/>
          <w:bCs/>
          <w:iCs/>
        </w:rPr>
        <w:t xml:space="preserve"> INMOBILIARIA</w:t>
      </w:r>
      <w:r w:rsidRPr="00295D33">
        <w:rPr>
          <w:rFonts w:asciiTheme="minorHAnsi" w:hAnsiTheme="minorHAnsi" w:cstheme="minorHAnsi"/>
        </w:rPr>
        <w:t xml:space="preserve"> a publicitar el inmueble en todos aquellos medios que considere oportunos, web, octavillas, radio…etc., y a realizar visitas al mismo acompañado de sus clientes.</w:t>
      </w:r>
    </w:p>
    <w:p w14:paraId="27B78609" w14:textId="77777777" w:rsidR="007A541A" w:rsidRPr="00295D33" w:rsidRDefault="007A541A" w:rsidP="000D2E91">
      <w:pPr>
        <w:spacing w:line="360" w:lineRule="auto"/>
        <w:jc w:val="both"/>
        <w:rPr>
          <w:rFonts w:asciiTheme="minorHAnsi" w:hAnsiTheme="minorHAnsi" w:cstheme="minorHAnsi"/>
        </w:rPr>
      </w:pPr>
    </w:p>
    <w:p w14:paraId="469DDDD0" w14:textId="77777777" w:rsidR="00295D33" w:rsidRDefault="000F3E4A" w:rsidP="00912DB0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</w:rPr>
        <w:t>De conformidad se firma la presente Nota de Encargo por duplicado y aun solo efecto en el lugar y fecha arriba indicada.</w:t>
      </w:r>
    </w:p>
    <w:p w14:paraId="31534689" w14:textId="77777777" w:rsidR="001F5F14" w:rsidRDefault="001F5F14" w:rsidP="00912DB0">
      <w:pPr>
        <w:spacing w:line="360" w:lineRule="auto"/>
        <w:jc w:val="both"/>
        <w:rPr>
          <w:rFonts w:asciiTheme="minorHAnsi" w:hAnsiTheme="minorHAnsi" w:cstheme="minorHAnsi"/>
        </w:rPr>
      </w:pPr>
    </w:p>
    <w:p w14:paraId="62C5C4AB" w14:textId="77777777" w:rsidR="00DD491D" w:rsidRPr="00295D33" w:rsidRDefault="00063C6D" w:rsidP="00912DB0">
      <w:pPr>
        <w:spacing w:line="360" w:lineRule="auto"/>
        <w:jc w:val="both"/>
        <w:rPr>
          <w:rFonts w:asciiTheme="minorHAnsi" w:hAnsiTheme="minorHAnsi" w:cstheme="minorHAnsi"/>
        </w:rPr>
      </w:pPr>
      <w:r w:rsidRPr="00295D33">
        <w:rPr>
          <w:rFonts w:asciiTheme="minorHAnsi" w:hAnsiTheme="minorHAnsi" w:cstheme="minorHAnsi"/>
        </w:rPr>
        <w:t xml:space="preserve">Doña María </w:t>
      </w:r>
      <w:proofErr w:type="spellStart"/>
      <w:r w:rsidRPr="00295D33">
        <w:rPr>
          <w:rFonts w:asciiTheme="minorHAnsi" w:hAnsiTheme="minorHAnsi" w:cstheme="minorHAnsi"/>
        </w:rPr>
        <w:t>Taboda</w:t>
      </w:r>
      <w:proofErr w:type="spellEnd"/>
      <w:r w:rsidRPr="00295D33">
        <w:rPr>
          <w:rFonts w:asciiTheme="minorHAnsi" w:hAnsiTheme="minorHAnsi" w:cstheme="minorHAnsi"/>
        </w:rPr>
        <w:t xml:space="preserve"> Vilariño</w:t>
      </w:r>
      <w:r w:rsidR="001F5F14" w:rsidRPr="001F5F14">
        <w:rPr>
          <w:rFonts w:asciiTheme="minorHAnsi" w:hAnsiTheme="minorHAnsi" w:cstheme="minorHAnsi"/>
        </w:rPr>
        <w:t xml:space="preserve"> </w:t>
      </w:r>
      <w:r w:rsidR="001F5F14">
        <w:rPr>
          <w:rFonts w:asciiTheme="minorHAnsi" w:hAnsiTheme="minorHAnsi" w:cstheme="minorHAnsi"/>
        </w:rPr>
        <w:t xml:space="preserve">                                             </w:t>
      </w:r>
    </w:p>
    <w:sectPr w:rsidR="00DD491D" w:rsidRPr="00295D33" w:rsidSect="00F34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701" w:bottom="3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7B1D" w14:textId="77777777" w:rsidR="00A579DC" w:rsidRDefault="00A579DC">
      <w:r>
        <w:separator/>
      </w:r>
    </w:p>
  </w:endnote>
  <w:endnote w:type="continuationSeparator" w:id="0">
    <w:p w14:paraId="05040EA2" w14:textId="77777777" w:rsidR="00A579DC" w:rsidRDefault="00A5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DDC9" w14:textId="77777777" w:rsidR="00462882" w:rsidRDefault="004628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EA1A" w14:textId="77777777" w:rsidR="00EF76F2" w:rsidRDefault="00EF76F2">
    <w:pPr>
      <w:pStyle w:val="Piedepgina"/>
      <w:ind w:left="360"/>
      <w:rPr>
        <w:rFonts w:ascii="Arial" w:hAnsi="Arial"/>
        <w:sz w:val="20"/>
      </w:rPr>
    </w:pPr>
  </w:p>
  <w:p w14:paraId="50FEDAAF" w14:textId="77777777" w:rsidR="00EF76F2" w:rsidRDefault="00EF76F2">
    <w:pPr>
      <w:pStyle w:val="Piedepgina"/>
      <w:ind w:left="360"/>
      <w:rPr>
        <w:rFonts w:ascii="Arial" w:hAnsi="Arial"/>
        <w:sz w:val="20"/>
      </w:rPr>
    </w:pPr>
  </w:p>
  <w:p w14:paraId="5C185359" w14:textId="77777777" w:rsidR="00EF76F2" w:rsidRDefault="00EF76F2">
    <w:pPr>
      <w:pStyle w:val="Piedepgina"/>
      <w:ind w:left="360"/>
      <w:rPr>
        <w:rFonts w:ascii="Arial" w:hAnsi="Arial"/>
        <w:sz w:val="20"/>
      </w:rPr>
    </w:pPr>
  </w:p>
  <w:p w14:paraId="2C426D20" w14:textId="77777777" w:rsidR="00EF76F2" w:rsidRDefault="00EF76F2" w:rsidP="008D25C9">
    <w:pPr>
      <w:pStyle w:val="Piedepgina"/>
      <w:rPr>
        <w:rFonts w:ascii="Arial" w:hAnsi="Arial"/>
        <w:sz w:val="20"/>
      </w:rPr>
    </w:pPr>
  </w:p>
  <w:p w14:paraId="0B613EC4" w14:textId="77777777" w:rsidR="00EF76F2" w:rsidRDefault="00EF76F2">
    <w:pPr>
      <w:pStyle w:val="Piedepgina"/>
      <w:ind w:left="360"/>
      <w:rPr>
        <w:rFonts w:ascii="Arial" w:hAnsi="Arial"/>
        <w:sz w:val="20"/>
      </w:rPr>
    </w:pPr>
  </w:p>
  <w:p w14:paraId="2CB1AC63" w14:textId="77777777" w:rsidR="00EF76F2" w:rsidRPr="00CE7355" w:rsidRDefault="00CA2256" w:rsidP="0080703A">
    <w:pPr>
      <w:pStyle w:val="Piedepgina"/>
      <w:ind w:left="360"/>
      <w:jc w:val="center"/>
      <w:rPr>
        <w:rFonts w:asciiTheme="minorHAnsi" w:hAnsiTheme="minorHAnsi"/>
        <w:color w:val="7F7F7F" w:themeColor="text1" w:themeTint="80"/>
      </w:rPr>
    </w:pPr>
    <w:r w:rsidRPr="00CE7355">
      <w:rPr>
        <w:rFonts w:asciiTheme="minorHAnsi" w:hAnsiTheme="minorHAnsi"/>
        <w:color w:val="7F7F7F" w:themeColor="text1" w:themeTint="80"/>
      </w:rPr>
      <w:t xml:space="preserve">UMRISS S.L. </w:t>
    </w:r>
    <w:r w:rsidR="00EF76F2" w:rsidRPr="00CE7355">
      <w:rPr>
        <w:rFonts w:asciiTheme="minorHAnsi" w:hAnsiTheme="minorHAnsi"/>
        <w:color w:val="7F7F7F" w:themeColor="text1" w:themeTint="80"/>
      </w:rPr>
      <w:t xml:space="preserve">C/ José Zorrilla 6, </w:t>
    </w:r>
    <w:r w:rsidRPr="00CE7355">
      <w:rPr>
        <w:rFonts w:asciiTheme="minorHAnsi" w:hAnsiTheme="minorHAnsi"/>
        <w:color w:val="7F7F7F" w:themeColor="text1" w:themeTint="80"/>
      </w:rPr>
      <w:t xml:space="preserve">40002 </w:t>
    </w:r>
    <w:r w:rsidR="00AA5C1B" w:rsidRPr="00CE7355">
      <w:rPr>
        <w:rFonts w:asciiTheme="minorHAnsi" w:hAnsiTheme="minorHAnsi"/>
        <w:color w:val="7F7F7F" w:themeColor="text1" w:themeTint="80"/>
      </w:rPr>
      <w:t>SEGOVIA, N.I.F: B</w:t>
    </w:r>
    <w:r w:rsidRPr="00CE7355">
      <w:rPr>
        <w:rFonts w:asciiTheme="minorHAnsi" w:hAnsiTheme="minorHAnsi"/>
        <w:color w:val="7F7F7F" w:themeColor="text1" w:themeTint="80"/>
      </w:rPr>
      <w:t>-81796542</w:t>
    </w:r>
  </w:p>
  <w:p w14:paraId="372F1ADF" w14:textId="77777777" w:rsidR="00EF76F2" w:rsidRPr="008B51B4" w:rsidRDefault="00EF76F2" w:rsidP="0080703A">
    <w:pPr>
      <w:pStyle w:val="Piedepgina"/>
      <w:jc w:val="center"/>
      <w:rPr>
        <w:rFonts w:asciiTheme="minorHAnsi" w:hAnsiTheme="minorHAnsi"/>
        <w:color w:val="7F7F7F" w:themeColor="text1" w:themeTint="80"/>
        <w:lang w:val="it-IT"/>
      </w:rPr>
    </w:pPr>
    <w:r w:rsidRPr="008B51B4">
      <w:rPr>
        <w:rFonts w:asciiTheme="minorHAnsi" w:hAnsiTheme="minorHAnsi"/>
        <w:color w:val="7F7F7F" w:themeColor="text1" w:themeTint="80"/>
        <w:lang w:val="it-IT"/>
      </w:rPr>
      <w:t xml:space="preserve">Telfs.: 921 44 30 33 </w:t>
    </w:r>
    <w:r w:rsidR="00CA2256" w:rsidRPr="008B51B4">
      <w:rPr>
        <w:rFonts w:asciiTheme="minorHAnsi" w:hAnsiTheme="minorHAnsi"/>
        <w:color w:val="7F7F7F" w:themeColor="text1" w:themeTint="80"/>
        <w:lang w:val="it-IT"/>
      </w:rPr>
      <w:t>/609 33 93 45</w:t>
    </w:r>
  </w:p>
  <w:p w14:paraId="2526ACBD" w14:textId="77777777" w:rsidR="00EF76F2" w:rsidRPr="008B51B4" w:rsidRDefault="00EF76F2" w:rsidP="0080703A">
    <w:pPr>
      <w:pStyle w:val="Piedepgina"/>
      <w:spacing w:line="480" w:lineRule="auto"/>
      <w:ind w:left="360"/>
      <w:jc w:val="center"/>
      <w:rPr>
        <w:rFonts w:asciiTheme="minorHAnsi" w:hAnsiTheme="minorHAnsi"/>
        <w:color w:val="7F7F7F" w:themeColor="text1" w:themeTint="80"/>
        <w:lang w:val="it-IT"/>
      </w:rPr>
    </w:pPr>
    <w:r w:rsidRPr="008B51B4">
      <w:rPr>
        <w:rFonts w:asciiTheme="minorHAnsi" w:hAnsiTheme="minorHAnsi"/>
        <w:color w:val="7F7F7F" w:themeColor="text1" w:themeTint="80"/>
        <w:lang w:val="it-IT"/>
      </w:rPr>
      <w:t xml:space="preserve">E-mail: </w:t>
    </w:r>
    <w:hyperlink r:id="rId1" w:history="1">
      <w:r w:rsidR="00D335F9" w:rsidRPr="008B51B4">
        <w:rPr>
          <w:rStyle w:val="Hipervnculo"/>
          <w:rFonts w:asciiTheme="minorHAnsi" w:hAnsiTheme="minorHAnsi"/>
          <w:color w:val="7F7F7F" w:themeColor="text1" w:themeTint="80"/>
          <w:lang w:val="it-IT"/>
        </w:rPr>
        <w:t>inmobiliaria@ambitosegovia.es</w:t>
      </w:r>
    </w:hyperlink>
    <w:r w:rsidR="00D335F9" w:rsidRPr="008B51B4">
      <w:rPr>
        <w:rFonts w:asciiTheme="minorHAnsi" w:hAnsiTheme="minorHAnsi"/>
        <w:color w:val="7F7F7F" w:themeColor="text1" w:themeTint="80"/>
        <w:lang w:val="it-IT"/>
      </w:rPr>
      <w:t xml:space="preserve"> ///. www.ambitosegovia.es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FB9DC" w14:textId="77777777" w:rsidR="00462882" w:rsidRDefault="00462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6205" w14:textId="77777777" w:rsidR="00A579DC" w:rsidRDefault="00A579DC">
      <w:r>
        <w:separator/>
      </w:r>
    </w:p>
  </w:footnote>
  <w:footnote w:type="continuationSeparator" w:id="0">
    <w:p w14:paraId="1401B020" w14:textId="77777777" w:rsidR="00A579DC" w:rsidRDefault="00A5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A8DE" w14:textId="77777777" w:rsidR="00462882" w:rsidRDefault="004628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D35F" w14:textId="77777777" w:rsidR="00EF76F2" w:rsidRDefault="00BB4C80">
    <w:pPr>
      <w:pStyle w:val="Encabezado"/>
      <w:jc w:val="center"/>
    </w:pPr>
    <w:r>
      <w:object w:dxaOrig="10739" w:dyaOrig="2745" w14:anchorId="1A464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2pt;height:57pt" filled="t" fillcolor="silver">
          <v:imagedata r:id="rId1" o:title=""/>
        </v:shape>
        <o:OLEObject Type="Embed" ProgID="MSPhotoEd.3" ShapeID="_x0000_i1025" DrawAspect="Content" ObjectID="_1804495078" r:id="rId2"/>
      </w:object>
    </w:r>
  </w:p>
  <w:p w14:paraId="66A5B029" w14:textId="150A9276" w:rsidR="00CA2256" w:rsidRDefault="00C77A3D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7884D2" wp14:editId="56F52147">
              <wp:simplePos x="0" y="0"/>
              <wp:positionH relativeFrom="column">
                <wp:posOffset>-365760</wp:posOffset>
              </wp:positionH>
              <wp:positionV relativeFrom="paragraph">
                <wp:posOffset>326390</wp:posOffset>
              </wp:positionV>
              <wp:extent cx="0" cy="8434705"/>
              <wp:effectExtent l="15240" t="12065" r="13335" b="11430"/>
              <wp:wrapNone/>
              <wp:docPr id="151445584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47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A67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8pt;margin-top:25.7pt;width:0;height:66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" strokecolor="#17365d [24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E8C38F0" wp14:editId="6A27CB01">
              <wp:simplePos x="0" y="0"/>
              <wp:positionH relativeFrom="page">
                <wp:posOffset>-4415155</wp:posOffset>
              </wp:positionH>
              <wp:positionV relativeFrom="page">
                <wp:posOffset>5701665</wp:posOffset>
              </wp:positionV>
              <wp:extent cx="9505315" cy="760730"/>
              <wp:effectExtent l="519430" t="624205" r="15240" b="14605"/>
              <wp:wrapSquare wrapText="bothSides"/>
              <wp:docPr id="75272807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9505315" cy="7607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  <a:alpha val="8000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811410" dir="13804776" sx="75000" sy="75000" algn="tl" rotWithShape="0">
                          <a:schemeClr val="accent1">
                            <a:lumMod val="10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1471486D" w14:textId="77777777" w:rsidR="007A541A" w:rsidRPr="00CE7355" w:rsidRDefault="007A541A" w:rsidP="007A541A">
                          <w:pPr>
                            <w:jc w:val="both"/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ÁMBITO INMOBILIARIA informa que los clientes prestan su consentimiento para que los datos personales </w:t>
                          </w:r>
                          <w:proofErr w:type="gramStart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recogidos  sean</w:t>
                          </w:r>
                          <w:proofErr w:type="gramEnd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objeto de tratamiento e incorporados a los correspondiente ficheros de ÁMBITO, siendo esta titular y responsable de los  mismos. </w:t>
                          </w:r>
                          <w:proofErr w:type="gramStart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Asimismo</w:t>
                          </w:r>
                          <w:proofErr w:type="gramEnd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el usuario autoriza que sus datos puedan ser cedido</w:t>
                          </w:r>
                          <w:r w:rsidR="002015D8"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s</w:t>
                          </w:r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a terceros con finalidades exclusivamente de información empresarial.</w:t>
                          </w:r>
                        </w:p>
                        <w:p w14:paraId="58F42D2D" w14:textId="77777777" w:rsidR="007A541A" w:rsidRPr="00CE7355" w:rsidRDefault="007A541A" w:rsidP="007A541A">
                          <w:pPr>
                            <w:jc w:val="both"/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Los  usuarios</w:t>
                          </w:r>
                          <w:proofErr w:type="gramEnd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tienen reconocidos, y podrán  ejercitar los derechos de acceso, cancelación, rectificación y oposición de sus datos de carácter personal. Tales derechos podrán ser ejercitados dirigiendo un escrito a UMRISS S.L. con dirección en calle José Zorrilla nº 6 – </w:t>
                          </w:r>
                          <w:proofErr w:type="gramStart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40002  Segovia</w:t>
                          </w:r>
                          <w:proofErr w:type="gramEnd"/>
                          <w:r w:rsidRPr="00CE7355">
                            <w:rPr>
                              <w:rFonts w:ascii="Calibri" w:eastAsiaTheme="majorEastAsia" w:hAnsi="Calibri" w:cstheme="majorBidi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C38F0" id="Rectangle 2" o:spid="_x0000_s1026" style="position:absolute;margin-left:-347.65pt;margin-top:448.95pt;width:748.45pt;height:59.9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" o:allowincell="f" fillcolor="white [3212]" strokecolor="white [3212]" strokeweight="1pt">
              <v:fill opacity="52428f"/>
              <v:shadow on="t" type="perspective" color="#4f81bd [3204]" opacity=".5" origin="-.5,-.5" offset="-41pt,-49pt" matrix=".75,,,.75"/>
              <v:textbox style="layout-flow:vertical;mso-layout-flow-alt:bottom-to-top" inset="1in,7.2pt,,7.2pt">
                <w:txbxContent>
                  <w:p w14:paraId="1471486D" w14:textId="77777777" w:rsidR="007A541A" w:rsidRPr="00CE7355" w:rsidRDefault="007A541A" w:rsidP="007A541A">
                    <w:pPr>
                      <w:jc w:val="both"/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</w:pPr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ÁMBITO INMOBILIARIA informa que los clientes prestan su consentimiento para que los datos personales </w:t>
                    </w:r>
                    <w:proofErr w:type="gramStart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>recogidos  sean</w:t>
                    </w:r>
                    <w:proofErr w:type="gramEnd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objeto de tratamiento e incorporados a los correspondiente ficheros de ÁMBITO, siendo esta titular y responsable de los  mismos. </w:t>
                    </w:r>
                    <w:proofErr w:type="gramStart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>Asimismo</w:t>
                    </w:r>
                    <w:proofErr w:type="gramEnd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el usuario autoriza que sus datos puedan ser cedido</w:t>
                    </w:r>
                    <w:r w:rsidR="002015D8"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>s</w:t>
                    </w:r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a terceros con finalidades exclusivamente de información empresarial.</w:t>
                    </w:r>
                  </w:p>
                  <w:p w14:paraId="58F42D2D" w14:textId="77777777" w:rsidR="007A541A" w:rsidRPr="00CE7355" w:rsidRDefault="007A541A" w:rsidP="007A541A">
                    <w:pPr>
                      <w:jc w:val="both"/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</w:pPr>
                    <w:proofErr w:type="gramStart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>Los  usuarios</w:t>
                    </w:r>
                    <w:proofErr w:type="gramEnd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tienen reconocidos, y podrán  ejercitar los derechos de acceso, cancelación, rectificación y oposición de sus datos de carácter personal. Tales derechos podrán ser ejercitados dirigiendo un escrito a UMRISS S.L. con dirección en calle José Zorrilla nº 6 – </w:t>
                    </w:r>
                    <w:proofErr w:type="gramStart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>40002  Segovia</w:t>
                    </w:r>
                    <w:proofErr w:type="gramEnd"/>
                    <w:r w:rsidRPr="00CE7355">
                      <w:rPr>
                        <w:rFonts w:ascii="Calibri" w:eastAsiaTheme="majorEastAsia" w:hAnsi="Calibri" w:cstheme="majorBidi"/>
                        <w:bCs/>
                        <w:color w:val="7F7F7F" w:themeColor="text1" w:themeTint="8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38CD" w14:textId="77777777" w:rsidR="00462882" w:rsidRDefault="004628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46EFE"/>
    <w:multiLevelType w:val="hybridMultilevel"/>
    <w:tmpl w:val="87900892"/>
    <w:lvl w:ilvl="0" w:tplc="345E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0E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E5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C6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67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27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2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4F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E6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138C"/>
    <w:multiLevelType w:val="hybridMultilevel"/>
    <w:tmpl w:val="368AAD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C290D"/>
    <w:multiLevelType w:val="hybridMultilevel"/>
    <w:tmpl w:val="1658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16EE"/>
    <w:multiLevelType w:val="hybridMultilevel"/>
    <w:tmpl w:val="956CE7C6"/>
    <w:lvl w:ilvl="0" w:tplc="4300A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21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9AC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0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8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1C4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CE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6F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763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060F1"/>
    <w:multiLevelType w:val="hybridMultilevel"/>
    <w:tmpl w:val="90545D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EA1061"/>
    <w:multiLevelType w:val="hybridMultilevel"/>
    <w:tmpl w:val="31DE9E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1842146">
    <w:abstractNumId w:val="3"/>
  </w:num>
  <w:num w:numId="2" w16cid:durableId="898633644">
    <w:abstractNumId w:val="0"/>
  </w:num>
  <w:num w:numId="3" w16cid:durableId="512299671">
    <w:abstractNumId w:val="2"/>
  </w:num>
  <w:num w:numId="4" w16cid:durableId="1953121704">
    <w:abstractNumId w:val="4"/>
  </w:num>
  <w:num w:numId="5" w16cid:durableId="1665475225">
    <w:abstractNumId w:val="1"/>
  </w:num>
  <w:num w:numId="6" w16cid:durableId="562178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F9"/>
    <w:rsid w:val="000444DD"/>
    <w:rsid w:val="00044E6E"/>
    <w:rsid w:val="00063C6D"/>
    <w:rsid w:val="00067A76"/>
    <w:rsid w:val="00067F40"/>
    <w:rsid w:val="000D2E91"/>
    <w:rsid w:val="000E2B98"/>
    <w:rsid w:val="000F2218"/>
    <w:rsid w:val="000F3E4A"/>
    <w:rsid w:val="00142ED0"/>
    <w:rsid w:val="00143F81"/>
    <w:rsid w:val="00161471"/>
    <w:rsid w:val="001A5CE1"/>
    <w:rsid w:val="001E1AB2"/>
    <w:rsid w:val="001E446F"/>
    <w:rsid w:val="001F249F"/>
    <w:rsid w:val="001F5F14"/>
    <w:rsid w:val="002015D8"/>
    <w:rsid w:val="00220FA3"/>
    <w:rsid w:val="00236A61"/>
    <w:rsid w:val="002371C8"/>
    <w:rsid w:val="00273212"/>
    <w:rsid w:val="00286068"/>
    <w:rsid w:val="002924CF"/>
    <w:rsid w:val="00295D33"/>
    <w:rsid w:val="002D6C15"/>
    <w:rsid w:val="00315E03"/>
    <w:rsid w:val="0032753E"/>
    <w:rsid w:val="00390B88"/>
    <w:rsid w:val="00392A3B"/>
    <w:rsid w:val="00393EA6"/>
    <w:rsid w:val="003A1D67"/>
    <w:rsid w:val="003A5B8C"/>
    <w:rsid w:val="003B7389"/>
    <w:rsid w:val="003E3618"/>
    <w:rsid w:val="003E6BAB"/>
    <w:rsid w:val="004511F2"/>
    <w:rsid w:val="00462882"/>
    <w:rsid w:val="004C41E6"/>
    <w:rsid w:val="004E3CE9"/>
    <w:rsid w:val="00502D6E"/>
    <w:rsid w:val="00532DE4"/>
    <w:rsid w:val="00541593"/>
    <w:rsid w:val="00546272"/>
    <w:rsid w:val="00583096"/>
    <w:rsid w:val="00587A5A"/>
    <w:rsid w:val="00616157"/>
    <w:rsid w:val="00622CC5"/>
    <w:rsid w:val="006321DB"/>
    <w:rsid w:val="006468CD"/>
    <w:rsid w:val="00667C79"/>
    <w:rsid w:val="00684076"/>
    <w:rsid w:val="0069029E"/>
    <w:rsid w:val="00696DD8"/>
    <w:rsid w:val="006D207B"/>
    <w:rsid w:val="006F65DD"/>
    <w:rsid w:val="00712EBB"/>
    <w:rsid w:val="007216F0"/>
    <w:rsid w:val="00735DD3"/>
    <w:rsid w:val="007371C2"/>
    <w:rsid w:val="00741C61"/>
    <w:rsid w:val="00770B3F"/>
    <w:rsid w:val="00781F80"/>
    <w:rsid w:val="00795451"/>
    <w:rsid w:val="007A541A"/>
    <w:rsid w:val="007B36DC"/>
    <w:rsid w:val="007C6328"/>
    <w:rsid w:val="0080703A"/>
    <w:rsid w:val="00823971"/>
    <w:rsid w:val="00832416"/>
    <w:rsid w:val="00867187"/>
    <w:rsid w:val="0089324D"/>
    <w:rsid w:val="00893DE5"/>
    <w:rsid w:val="008A515A"/>
    <w:rsid w:val="008B51B4"/>
    <w:rsid w:val="008B61E5"/>
    <w:rsid w:val="008C4EE2"/>
    <w:rsid w:val="008C632B"/>
    <w:rsid w:val="008D25C9"/>
    <w:rsid w:val="008D3407"/>
    <w:rsid w:val="00912DB0"/>
    <w:rsid w:val="00953E31"/>
    <w:rsid w:val="00972089"/>
    <w:rsid w:val="009A0355"/>
    <w:rsid w:val="009E3332"/>
    <w:rsid w:val="00A24CE0"/>
    <w:rsid w:val="00A25976"/>
    <w:rsid w:val="00A50BF7"/>
    <w:rsid w:val="00A53D66"/>
    <w:rsid w:val="00A579DC"/>
    <w:rsid w:val="00A61144"/>
    <w:rsid w:val="00AA5C1B"/>
    <w:rsid w:val="00AB0D21"/>
    <w:rsid w:val="00AB6A20"/>
    <w:rsid w:val="00AC2711"/>
    <w:rsid w:val="00AF56A6"/>
    <w:rsid w:val="00B252A7"/>
    <w:rsid w:val="00B71CA3"/>
    <w:rsid w:val="00B76496"/>
    <w:rsid w:val="00B85B57"/>
    <w:rsid w:val="00B8777F"/>
    <w:rsid w:val="00B915DD"/>
    <w:rsid w:val="00B91A2C"/>
    <w:rsid w:val="00BA319E"/>
    <w:rsid w:val="00BB4C80"/>
    <w:rsid w:val="00BC1282"/>
    <w:rsid w:val="00C0436A"/>
    <w:rsid w:val="00C13FD3"/>
    <w:rsid w:val="00C2597C"/>
    <w:rsid w:val="00C62A61"/>
    <w:rsid w:val="00C77A3D"/>
    <w:rsid w:val="00CA02A8"/>
    <w:rsid w:val="00CA2256"/>
    <w:rsid w:val="00CD7CBA"/>
    <w:rsid w:val="00CE7355"/>
    <w:rsid w:val="00D06637"/>
    <w:rsid w:val="00D10C3C"/>
    <w:rsid w:val="00D146C2"/>
    <w:rsid w:val="00D335F9"/>
    <w:rsid w:val="00D36268"/>
    <w:rsid w:val="00D41B73"/>
    <w:rsid w:val="00D8039B"/>
    <w:rsid w:val="00DA62F0"/>
    <w:rsid w:val="00DB4BDD"/>
    <w:rsid w:val="00DC62C6"/>
    <w:rsid w:val="00DD3748"/>
    <w:rsid w:val="00DD491D"/>
    <w:rsid w:val="00DF65AB"/>
    <w:rsid w:val="00E11856"/>
    <w:rsid w:val="00E13F4A"/>
    <w:rsid w:val="00EA500C"/>
    <w:rsid w:val="00EC06C2"/>
    <w:rsid w:val="00EC7D0C"/>
    <w:rsid w:val="00EF5F67"/>
    <w:rsid w:val="00EF76F2"/>
    <w:rsid w:val="00F147C4"/>
    <w:rsid w:val="00F24197"/>
    <w:rsid w:val="00F3477C"/>
    <w:rsid w:val="00F5640F"/>
    <w:rsid w:val="00F644F2"/>
    <w:rsid w:val="00F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34506"/>
  <w15:docId w15:val="{5FDCF9FD-3F03-4335-834F-35697121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7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F34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3477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D335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2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0F3E4A"/>
    <w:pPr>
      <w:spacing w:before="100" w:beforeAutospacing="1" w:after="100" w:afterAutospacing="1" w:line="284" w:lineRule="atLeast"/>
      <w:jc w:val="both"/>
    </w:pPr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mobiliaria@ambitosegovi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87003D-B60E-47B2-9D34-25263D13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Links>
    <vt:vector size="6" baseType="variant"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mailto:inmobiliaria@ambitosegovia.es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Ambito</dc:creator>
  <cp:lastModifiedBy>Ambito Segovia</cp:lastModifiedBy>
  <cp:revision>8</cp:revision>
  <cp:lastPrinted>2025-03-26T10:51:00Z</cp:lastPrinted>
  <dcterms:created xsi:type="dcterms:W3CDTF">2024-10-15T08:25:00Z</dcterms:created>
  <dcterms:modified xsi:type="dcterms:W3CDTF">2025-03-26T10:52:00Z</dcterms:modified>
</cp:coreProperties>
</file>